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5D0D3" w14:textId="77777777" w:rsidR="00041E10" w:rsidRDefault="00234C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14B99" wp14:editId="042DF198">
                <wp:simplePos x="0" y="0"/>
                <wp:positionH relativeFrom="column">
                  <wp:posOffset>-255270</wp:posOffset>
                </wp:positionH>
                <wp:positionV relativeFrom="paragraph">
                  <wp:posOffset>-113665</wp:posOffset>
                </wp:positionV>
                <wp:extent cx="4362450" cy="9906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9A12DB" w14:textId="77777777" w:rsidR="00234C06" w:rsidRDefault="00234C0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560028" wp14:editId="2150F8E4">
                                  <wp:extent cx="3863340" cy="773758"/>
                                  <wp:effectExtent l="0" t="0" r="3810" b="7620"/>
                                  <wp:docPr id="2" name="Image 2" descr="C:\Users\am-briandlester\AppData\Local\Microsoft\Windows\INetCache\Content.Word\DDEC-LOGO O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m-briandlester\AppData\Local\Microsoft\Windows\INetCache\Content.Word\DDEC-LOGO O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8366" cy="790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0.1pt;margin-top:-8.95pt;width:343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" fillcolor="white [3201]" stroked="f" strokeweight=".5pt">
                <v:textbox>
                  <w:txbxContent>
                    <w:p w:rsidR="00234C06" w:rsidRDefault="00234C0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81B284" wp14:editId="5DAA547B">
                            <wp:extent cx="3863340" cy="773758"/>
                            <wp:effectExtent l="0" t="0" r="3810" b="7620"/>
                            <wp:docPr id="2" name="Image 2" descr="C:\Users\am-briandlester\AppData\Local\Microsoft\Windows\INetCache\Content.Word\DDEC-LOGO O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m-briandlester\AppData\Local\Microsoft\Windows\INetCache\Content.Word\DDEC-LOGO O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8366" cy="7907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6792051" w14:textId="77777777" w:rsidR="006F4E86" w:rsidRDefault="006F4E86"/>
    <w:p w14:paraId="7FD9B251" w14:textId="77777777" w:rsidR="006F4E86" w:rsidRDefault="006F4E86"/>
    <w:p w14:paraId="5D9AC708" w14:textId="77777777" w:rsidR="00234C06" w:rsidRDefault="00234C06" w:rsidP="00234C06">
      <w:pPr>
        <w:spacing w:after="0"/>
        <w:rPr>
          <w:rFonts w:ascii="Open Sans Light" w:hAnsi="Open Sans Light" w:cs="Open Sans Light"/>
          <w:b/>
          <w:color w:val="0082D2"/>
          <w:sz w:val="16"/>
        </w:rPr>
      </w:pPr>
      <w:r w:rsidRPr="0003638C">
        <w:rPr>
          <w:rFonts w:ascii="Open Sans Light" w:hAnsi="Open Sans Light" w:cs="Open Sans Light"/>
          <w:b/>
          <w:color w:val="0082D2"/>
          <w:sz w:val="16"/>
        </w:rPr>
        <w:t>DIRECTION DE L’ENSEIGNEMENT CATHOLIQUE DU FINISTERE</w:t>
      </w:r>
    </w:p>
    <w:p w14:paraId="15D2769E" w14:textId="77777777" w:rsidR="00234C06" w:rsidRDefault="00234C06" w:rsidP="00234C06">
      <w:pPr>
        <w:spacing w:after="0"/>
        <w:rPr>
          <w:rFonts w:ascii="Open Sans Light" w:hAnsi="Open Sans Light" w:cs="Open Sans Light"/>
          <w:b/>
          <w:color w:val="0082D2"/>
          <w:sz w:val="16"/>
        </w:rPr>
      </w:pPr>
      <w:r>
        <w:rPr>
          <w:rFonts w:ascii="Open Sans Light" w:hAnsi="Open Sans Light" w:cs="Open Sans Light"/>
          <w:b/>
          <w:color w:val="0082D2"/>
          <w:sz w:val="16"/>
        </w:rPr>
        <w:t>Service du Premier Degré</w:t>
      </w:r>
    </w:p>
    <w:p w14:paraId="461D56C7" w14:textId="77777777" w:rsidR="00234C06" w:rsidRDefault="00234C06" w:rsidP="00234C06">
      <w:pPr>
        <w:spacing w:after="0"/>
        <w:rPr>
          <w:rFonts w:ascii="Open Sans Light" w:hAnsi="Open Sans Light" w:cs="Open Sans Light"/>
          <w:b/>
          <w:color w:val="0082D2"/>
          <w:sz w:val="16"/>
        </w:rPr>
      </w:pPr>
      <w:r>
        <w:rPr>
          <w:rFonts w:ascii="Open Sans Light" w:hAnsi="Open Sans Light" w:cs="Open Sans Light"/>
          <w:b/>
          <w:color w:val="0082D2"/>
          <w:sz w:val="16"/>
        </w:rPr>
        <w:t xml:space="preserve">2, rue César Franck </w:t>
      </w:r>
    </w:p>
    <w:p w14:paraId="6E96DFCA" w14:textId="77777777" w:rsidR="00234C06" w:rsidRDefault="00234C06" w:rsidP="00234C06">
      <w:pPr>
        <w:spacing w:after="0"/>
        <w:rPr>
          <w:rFonts w:ascii="Open Sans Light" w:hAnsi="Open Sans Light" w:cs="Open Sans Light"/>
          <w:b/>
          <w:color w:val="0082D2"/>
          <w:sz w:val="16"/>
        </w:rPr>
      </w:pPr>
      <w:r>
        <w:rPr>
          <w:rFonts w:ascii="Open Sans Light" w:hAnsi="Open Sans Light" w:cs="Open Sans Light"/>
          <w:b/>
          <w:color w:val="0082D2"/>
          <w:sz w:val="16"/>
        </w:rPr>
        <w:t>29196 QUIMPER Cedex</w:t>
      </w:r>
    </w:p>
    <w:p w14:paraId="2D143DDF" w14:textId="77777777" w:rsidR="00234C06" w:rsidRDefault="00234C06" w:rsidP="00234C06">
      <w:pPr>
        <w:spacing w:after="0"/>
        <w:rPr>
          <w:rFonts w:ascii="Open Sans Light" w:hAnsi="Open Sans Light" w:cs="Open Sans Light"/>
          <w:b/>
          <w:color w:val="0082D2"/>
          <w:sz w:val="16"/>
        </w:rPr>
      </w:pPr>
      <w:r>
        <w:rPr>
          <w:rFonts w:ascii="Open Sans Light" w:hAnsi="Open Sans Light" w:cs="Open Sans Light"/>
          <w:b/>
          <w:color w:val="0082D2"/>
          <w:sz w:val="16"/>
        </w:rPr>
        <w:t>Tél : 02 98 64 16 00</w:t>
      </w:r>
    </w:p>
    <w:p w14:paraId="7C9666A7" w14:textId="77777777" w:rsidR="00234C06" w:rsidRDefault="00234C06" w:rsidP="00234C06">
      <w:pPr>
        <w:spacing w:after="0"/>
        <w:rPr>
          <w:rFonts w:ascii="Open Sans Light" w:hAnsi="Open Sans Light" w:cs="Open Sans Light"/>
          <w:b/>
          <w:color w:val="0082D2"/>
          <w:sz w:val="16"/>
        </w:rPr>
      </w:pPr>
      <w:r>
        <w:rPr>
          <w:rFonts w:ascii="Open Sans Light" w:hAnsi="Open Sans Light" w:cs="Open Sans Light"/>
          <w:b/>
          <w:color w:val="0082D2"/>
          <w:sz w:val="16"/>
        </w:rPr>
        <w:t xml:space="preserve">Email : </w:t>
      </w:r>
      <w:hyperlink r:id="rId7" w:history="1">
        <w:r w:rsidRPr="00FE503E">
          <w:rPr>
            <w:rStyle w:val="Lienhypertexte"/>
            <w:rFonts w:ascii="Open Sans Light" w:hAnsi="Open Sans Light" w:cs="Open Sans Light"/>
            <w:sz w:val="16"/>
          </w:rPr>
          <w:t>ddec29.1d@enseignement-catholique.bzh</w:t>
        </w:r>
      </w:hyperlink>
    </w:p>
    <w:p w14:paraId="30ED2249" w14:textId="77777777" w:rsidR="00234C06" w:rsidRDefault="00234C06" w:rsidP="00234C06">
      <w:pPr>
        <w:spacing w:after="0"/>
        <w:rPr>
          <w:rFonts w:ascii="Open Sans Light" w:hAnsi="Open Sans Light" w:cs="Open Sans Light"/>
          <w:b/>
          <w:color w:val="0082D2"/>
          <w:sz w:val="16"/>
        </w:rPr>
      </w:pPr>
      <w:r>
        <w:rPr>
          <w:rFonts w:ascii="Open Sans Light" w:hAnsi="Open Sans Light" w:cs="Open Sans Light"/>
          <w:b/>
          <w:color w:val="0082D2"/>
          <w:sz w:val="16"/>
        </w:rPr>
        <w:t xml:space="preserve">Site : </w:t>
      </w:r>
      <w:hyperlink r:id="rId8" w:history="1">
        <w:r w:rsidRPr="00FE503E">
          <w:rPr>
            <w:rStyle w:val="Lienhypertexte"/>
            <w:rFonts w:ascii="Open Sans Light" w:hAnsi="Open Sans Light" w:cs="Open Sans Light"/>
            <w:sz w:val="16"/>
          </w:rPr>
          <w:t>http://www.ddec29.org</w:t>
        </w:r>
      </w:hyperlink>
      <w:r>
        <w:rPr>
          <w:rFonts w:ascii="Open Sans Light" w:hAnsi="Open Sans Light" w:cs="Open Sans Light"/>
          <w:b/>
          <w:color w:val="0082D2"/>
          <w:sz w:val="16"/>
        </w:rPr>
        <w:t xml:space="preserve"> </w:t>
      </w:r>
    </w:p>
    <w:p w14:paraId="144909B0" w14:textId="77777777" w:rsidR="006F4E86" w:rsidRDefault="006F4E86"/>
    <w:p w14:paraId="51055D22" w14:textId="77777777" w:rsidR="00234C06" w:rsidRDefault="00234C06"/>
    <w:p w14:paraId="55D2C408" w14:textId="77777777" w:rsidR="006F4E86" w:rsidRPr="00EB5BC6" w:rsidRDefault="006F4E86" w:rsidP="006F4E86">
      <w:pPr>
        <w:jc w:val="center"/>
        <w:rPr>
          <w:b/>
          <w:color w:val="0070C0"/>
          <w:sz w:val="32"/>
          <w:szCs w:val="32"/>
        </w:rPr>
      </w:pPr>
      <w:r w:rsidRPr="00EB5BC6">
        <w:rPr>
          <w:b/>
          <w:color w:val="0070C0"/>
          <w:sz w:val="32"/>
          <w:szCs w:val="32"/>
        </w:rPr>
        <w:t>Mutations Interdiocésaines</w:t>
      </w:r>
    </w:p>
    <w:p w14:paraId="11B74937" w14:textId="0EF2C877" w:rsidR="002E3184" w:rsidRPr="00EB5BC6" w:rsidRDefault="002E3184" w:rsidP="006F4E86">
      <w:pPr>
        <w:jc w:val="center"/>
        <w:rPr>
          <w:b/>
          <w:color w:val="0070C0"/>
          <w:sz w:val="32"/>
          <w:szCs w:val="32"/>
        </w:rPr>
      </w:pPr>
      <w:r w:rsidRPr="00EB5BC6">
        <w:rPr>
          <w:b/>
          <w:color w:val="0070C0"/>
          <w:sz w:val="32"/>
          <w:szCs w:val="32"/>
        </w:rPr>
        <w:t>Rentrée 20</w:t>
      </w:r>
      <w:r w:rsidR="00D6649E">
        <w:rPr>
          <w:b/>
          <w:color w:val="0070C0"/>
          <w:sz w:val="32"/>
          <w:szCs w:val="32"/>
        </w:rPr>
        <w:t>2</w:t>
      </w:r>
      <w:r w:rsidR="00AD544E">
        <w:rPr>
          <w:b/>
          <w:color w:val="0070C0"/>
          <w:sz w:val="32"/>
          <w:szCs w:val="32"/>
        </w:rPr>
        <w:t>1</w:t>
      </w:r>
    </w:p>
    <w:p w14:paraId="3F808272" w14:textId="77777777" w:rsidR="006F4E86" w:rsidRPr="00EB5BC6" w:rsidRDefault="006F4E86" w:rsidP="006F4E86">
      <w:pPr>
        <w:jc w:val="center"/>
        <w:rPr>
          <w:b/>
          <w:color w:val="0070C0"/>
          <w:sz w:val="32"/>
          <w:szCs w:val="32"/>
        </w:rPr>
      </w:pPr>
      <w:r w:rsidRPr="00EB5BC6">
        <w:rPr>
          <w:b/>
          <w:color w:val="0070C0"/>
          <w:sz w:val="32"/>
          <w:szCs w:val="32"/>
        </w:rPr>
        <w:t>Procédure</w:t>
      </w:r>
    </w:p>
    <w:p w14:paraId="4019237C" w14:textId="77777777" w:rsidR="006F4E86" w:rsidRDefault="006F4E86" w:rsidP="002E3184">
      <w:pPr>
        <w:jc w:val="both"/>
        <w:rPr>
          <w:sz w:val="28"/>
          <w:szCs w:val="28"/>
        </w:rPr>
      </w:pPr>
      <w:r>
        <w:rPr>
          <w:sz w:val="28"/>
          <w:szCs w:val="28"/>
        </w:rPr>
        <w:t>Tout enseignant du Finistère qui souhaite enseigner dans un autre diocèse doit suivre la procédure suivante conformément à l’article 13.2 de l’Accord Professionnel sur l’Organisation de l’Emploi dans le Premier Degré et à l’article 6 du Directoire d’Application.</w:t>
      </w:r>
    </w:p>
    <w:p w14:paraId="1F731E3F" w14:textId="77777777" w:rsidR="002E3184" w:rsidRDefault="00732729" w:rsidP="002E3184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L’enseignant adresse</w:t>
      </w:r>
      <w:r w:rsidR="002E3184">
        <w:rPr>
          <w:sz w:val="28"/>
          <w:szCs w:val="28"/>
        </w:rPr>
        <w:t xml:space="preserve"> un courrier de demande au Service du Premier Degré</w:t>
      </w:r>
    </w:p>
    <w:p w14:paraId="1E5C1455" w14:textId="77777777" w:rsidR="002E3184" w:rsidRDefault="002E3184" w:rsidP="002E3184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réception de ce courrier, la Direction Diocésaine de l’Enseignement Catholique du Finistère / Service du Premier Degré</w:t>
      </w:r>
      <w:r w:rsidR="00732729">
        <w:rPr>
          <w:sz w:val="28"/>
          <w:szCs w:val="28"/>
        </w:rPr>
        <w:t xml:space="preserve"> accuse réception de la</w:t>
      </w:r>
      <w:r>
        <w:rPr>
          <w:sz w:val="28"/>
          <w:szCs w:val="28"/>
        </w:rPr>
        <w:t xml:space="preserve"> demande</w:t>
      </w:r>
      <w:r w:rsidR="00732729">
        <w:rPr>
          <w:sz w:val="28"/>
          <w:szCs w:val="28"/>
        </w:rPr>
        <w:t xml:space="preserve"> de l’enseignant et lui</w:t>
      </w:r>
      <w:r>
        <w:rPr>
          <w:sz w:val="28"/>
          <w:szCs w:val="28"/>
        </w:rPr>
        <w:t xml:space="preserve"> transmet en retour l’imprimé national de demande de « mutation interdiocésaine »</w:t>
      </w:r>
    </w:p>
    <w:p w14:paraId="4D84B242" w14:textId="31FF7972" w:rsidR="002E3184" w:rsidRPr="00732729" w:rsidRDefault="00732729" w:rsidP="002E3184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L’enseignant remplit</w:t>
      </w:r>
      <w:r w:rsidR="002E3184">
        <w:rPr>
          <w:sz w:val="28"/>
          <w:szCs w:val="28"/>
        </w:rPr>
        <w:t xml:space="preserve"> l’imprimé et </w:t>
      </w:r>
      <w:r w:rsidR="00234C06">
        <w:rPr>
          <w:sz w:val="28"/>
          <w:szCs w:val="28"/>
        </w:rPr>
        <w:t>en fait</w:t>
      </w:r>
      <w:r w:rsidR="00EB5BC6">
        <w:rPr>
          <w:sz w:val="28"/>
          <w:szCs w:val="28"/>
        </w:rPr>
        <w:t xml:space="preserve"> retour à la </w:t>
      </w:r>
      <w:r w:rsidR="000E68A9">
        <w:rPr>
          <w:sz w:val="28"/>
          <w:szCs w:val="28"/>
        </w:rPr>
        <w:t>Direction Diocésaine de l’Enseignement Catholique / Service du Premier Degré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pour le </w:t>
      </w:r>
      <w:r w:rsidR="00AD544E">
        <w:rPr>
          <w:b/>
          <w:sz w:val="28"/>
          <w:szCs w:val="28"/>
        </w:rPr>
        <w:t>lun</w:t>
      </w:r>
      <w:r>
        <w:rPr>
          <w:b/>
          <w:sz w:val="28"/>
          <w:szCs w:val="28"/>
        </w:rPr>
        <w:t xml:space="preserve">di </w:t>
      </w:r>
      <w:r w:rsidR="00AD544E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janvier 20</w:t>
      </w:r>
      <w:r w:rsidR="00D6649E">
        <w:rPr>
          <w:b/>
          <w:sz w:val="28"/>
          <w:szCs w:val="28"/>
        </w:rPr>
        <w:t>2</w:t>
      </w:r>
      <w:r w:rsidR="00AD544E">
        <w:rPr>
          <w:b/>
          <w:sz w:val="28"/>
          <w:szCs w:val="28"/>
        </w:rPr>
        <w:t>1</w:t>
      </w:r>
      <w:r w:rsidR="00D66B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impérativement.</w:t>
      </w:r>
    </w:p>
    <w:p w14:paraId="76B75C59" w14:textId="77777777" w:rsidR="00732729" w:rsidRDefault="00732729" w:rsidP="00732729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Direction Diocésaine de l’Enseignement Catholique du Finistère / Service du Premier Degré, à réception de cet imprimé :</w:t>
      </w:r>
    </w:p>
    <w:p w14:paraId="735EC262" w14:textId="77777777" w:rsidR="00732729" w:rsidRDefault="00732729" w:rsidP="00732729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 signe</w:t>
      </w:r>
    </w:p>
    <w:p w14:paraId="155413C7" w14:textId="77777777" w:rsidR="00732729" w:rsidRDefault="00732729" w:rsidP="00732729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 conserve l’original</w:t>
      </w:r>
    </w:p>
    <w:p w14:paraId="55877B9B" w14:textId="77777777" w:rsidR="00732729" w:rsidRDefault="00732729" w:rsidP="00732729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Transmet une copie à l’enseignant</w:t>
      </w:r>
    </w:p>
    <w:p w14:paraId="499DB9A2" w14:textId="391DDEC5" w:rsidR="00732729" w:rsidRPr="00732729" w:rsidRDefault="00732729" w:rsidP="00732729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Transmet une copie aux diocèses sollicités (Direction Diocésaine de l’Enseignement Catholique) </w:t>
      </w:r>
      <w:r>
        <w:rPr>
          <w:b/>
          <w:sz w:val="28"/>
          <w:szCs w:val="28"/>
        </w:rPr>
        <w:t>pour le</w:t>
      </w:r>
      <w:r w:rsidR="00D66B04">
        <w:rPr>
          <w:b/>
          <w:sz w:val="28"/>
          <w:szCs w:val="28"/>
        </w:rPr>
        <w:t xml:space="preserve"> </w:t>
      </w:r>
      <w:r w:rsidR="00D6649E">
        <w:rPr>
          <w:b/>
          <w:sz w:val="28"/>
          <w:szCs w:val="28"/>
        </w:rPr>
        <w:t>vendre</w:t>
      </w:r>
      <w:r>
        <w:rPr>
          <w:b/>
          <w:sz w:val="28"/>
          <w:szCs w:val="28"/>
        </w:rPr>
        <w:t xml:space="preserve">di </w:t>
      </w:r>
      <w:r w:rsidR="00AD544E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janvier 20</w:t>
      </w:r>
      <w:r w:rsidR="00D6649E">
        <w:rPr>
          <w:b/>
          <w:sz w:val="28"/>
          <w:szCs w:val="28"/>
        </w:rPr>
        <w:t>2</w:t>
      </w:r>
      <w:r w:rsidR="00AD54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impérativement.</w:t>
      </w:r>
    </w:p>
    <w:p w14:paraId="42E74AE7" w14:textId="77777777" w:rsidR="00732729" w:rsidRPr="00732729" w:rsidRDefault="00732729" w:rsidP="00732729">
      <w:pPr>
        <w:jc w:val="both"/>
        <w:rPr>
          <w:sz w:val="28"/>
          <w:szCs w:val="28"/>
        </w:rPr>
      </w:pPr>
      <w:r>
        <w:rPr>
          <w:sz w:val="28"/>
          <w:szCs w:val="28"/>
        </w:rPr>
        <w:t>A réception de la demande de l’enseignant, les Directions Diocésaines de l’Enseignement Catholique / Service du Premier Degré sollic</w:t>
      </w:r>
      <w:r w:rsidR="00234C06">
        <w:rPr>
          <w:sz w:val="28"/>
          <w:szCs w:val="28"/>
        </w:rPr>
        <w:t>itées, intègrent sa demande</w:t>
      </w:r>
      <w:r>
        <w:rPr>
          <w:sz w:val="28"/>
          <w:szCs w:val="28"/>
        </w:rPr>
        <w:t>, selon sa priorité, dans l’ensemble des demandes de mutation et lui transmettent tous les documents nécessaires à l’étude de celle-ci.</w:t>
      </w:r>
    </w:p>
    <w:sectPr w:rsidR="00732729" w:rsidRPr="00732729" w:rsidSect="006F4E86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51497"/>
    <w:multiLevelType w:val="hybridMultilevel"/>
    <w:tmpl w:val="49D4B9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E86"/>
    <w:rsid w:val="00041E10"/>
    <w:rsid w:val="000E68A9"/>
    <w:rsid w:val="00234C06"/>
    <w:rsid w:val="002E3184"/>
    <w:rsid w:val="00393694"/>
    <w:rsid w:val="006F4E86"/>
    <w:rsid w:val="00732729"/>
    <w:rsid w:val="00AD544E"/>
    <w:rsid w:val="00D6649E"/>
    <w:rsid w:val="00D66B04"/>
    <w:rsid w:val="00EB5BC6"/>
    <w:rsid w:val="00F9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F6E1"/>
  <w15:chartTrackingRefBased/>
  <w15:docId w15:val="{95EAB46D-0BE1-4AAD-8127-33C138DB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31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4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ec29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ec29.1d@enseignement-catholique.bz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JEGOU - (DDEC 29)</dc:creator>
  <cp:keywords/>
  <dc:description/>
  <cp:lastModifiedBy>Jacques JEGOU - (DDEC 29)</cp:lastModifiedBy>
  <cp:revision>3</cp:revision>
  <dcterms:created xsi:type="dcterms:W3CDTF">2020-12-10T13:06:00Z</dcterms:created>
  <dcterms:modified xsi:type="dcterms:W3CDTF">2020-12-10T13:09:00Z</dcterms:modified>
</cp:coreProperties>
</file>